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ПЛАН-ГРАФИК </w:t>
            </w: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на </w:t>
            </w:r>
            <w:r w:rsidRPr="00975B6B">
              <w:rPr>
                <w:rFonts w:ascii="Tahoma" w:eastAsia="Times New Roman" w:hAnsi="Tahoma" w:cs="Tahoma"/>
                <w:sz w:val="16"/>
                <w:szCs w:val="16"/>
                <w:u w:val="single"/>
                <w:lang w:eastAsia="ru-RU"/>
              </w:rPr>
              <w:t>2017</w:t>
            </w: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финансовый год </w:t>
            </w:r>
          </w:p>
        </w:tc>
      </w:tr>
    </w:tbl>
    <w:p w:rsidR="00975B6B" w:rsidRPr="00975B6B" w:rsidRDefault="00975B6B" w:rsidP="00975B6B">
      <w:pPr>
        <w:spacing w:after="24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400"/>
        <w:gridCol w:w="1457"/>
        <w:gridCol w:w="789"/>
        <w:gridCol w:w="874"/>
        <w:gridCol w:w="50"/>
      </w:tblGrid>
      <w:tr w:rsidR="00975B6B" w:rsidRPr="00975B6B" w:rsidTr="00975B6B">
        <w:trPr>
          <w:gridAfter w:val="1"/>
        </w:trPr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975B6B" w:rsidRPr="00975B6B" w:rsidTr="00975B6B">
        <w:trPr>
          <w:gridAfter w:val="1"/>
        </w:trPr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75B6B" w:rsidRPr="00975B6B" w:rsidTr="00975B6B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79553676</w:t>
            </w:r>
          </w:p>
        </w:tc>
      </w:tr>
      <w:tr w:rsidR="00975B6B" w:rsidRPr="00975B6B" w:rsidTr="00975B6B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8611006949</w:t>
            </w:r>
          </w:p>
        </w:tc>
      </w:tr>
      <w:tr w:rsidR="00975B6B" w:rsidRPr="00975B6B" w:rsidTr="00975B6B">
        <w:trPr>
          <w:gridAfter w:val="1"/>
          <w:trHeight w:val="193"/>
        </w:trPr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861101001</w:t>
            </w:r>
          </w:p>
        </w:tc>
      </w:tr>
      <w:tr w:rsidR="00975B6B" w:rsidRPr="00975B6B" w:rsidTr="00975B6B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МУНИЦИПАЛЬНОЕ КАЗЕННОЕ УЧРЕЖДЕНИЕ АДМИНИСТРАЦИЯ СЕЛЬСКОГО ПОСЕЛЕНИЯ ВЕРХНЕКАЗЫМСКИЙ</w:t>
            </w: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71811406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Верхнеказымский</w:t>
            </w: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628172, Ханты-Мансийский Автономный округ - Югра АО, Белоярский р-н, Верхнеказымский </w:t>
            </w:r>
            <w:proofErr w:type="spellStart"/>
            <w:proofErr w:type="gramStart"/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МКР 2-Й, 26, 7-34670-47142, Vkazym@admbel.ru</w:t>
            </w: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9971.09000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B6B" w:rsidRPr="00975B6B" w:rsidRDefault="00975B6B" w:rsidP="00975B6B">
      <w:pPr>
        <w:spacing w:after="24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5"/>
        <w:gridCol w:w="1317"/>
        <w:gridCol w:w="517"/>
        <w:gridCol w:w="546"/>
        <w:gridCol w:w="569"/>
        <w:gridCol w:w="432"/>
        <w:gridCol w:w="448"/>
        <w:gridCol w:w="240"/>
        <w:gridCol w:w="240"/>
        <w:gridCol w:w="494"/>
        <w:gridCol w:w="192"/>
        <w:gridCol w:w="332"/>
        <w:gridCol w:w="191"/>
        <w:gridCol w:w="304"/>
        <w:gridCol w:w="192"/>
        <w:gridCol w:w="162"/>
        <w:gridCol w:w="494"/>
        <w:gridCol w:w="540"/>
        <w:gridCol w:w="277"/>
        <w:gridCol w:w="419"/>
        <w:gridCol w:w="540"/>
        <w:gridCol w:w="494"/>
        <w:gridCol w:w="485"/>
        <w:gridCol w:w="571"/>
        <w:gridCol w:w="590"/>
        <w:gridCol w:w="543"/>
        <w:gridCol w:w="606"/>
        <w:gridCol w:w="540"/>
        <w:gridCol w:w="559"/>
        <w:gridCol w:w="544"/>
        <w:gridCol w:w="619"/>
        <w:gridCol w:w="448"/>
      </w:tblGrid>
      <w:tr w:rsidR="00975B6B" w:rsidRPr="00975B6B" w:rsidTr="00975B6B"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№ </w:t>
            </w:r>
            <w:proofErr w:type="spellStart"/>
            <w:proofErr w:type="gramStart"/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>п</w:t>
            </w:r>
            <w:proofErr w:type="spellEnd"/>
            <w:proofErr w:type="gramEnd"/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>/</w:t>
            </w:r>
            <w:proofErr w:type="spellStart"/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>п</w:t>
            </w:r>
            <w:proofErr w:type="spellEnd"/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proofErr w:type="gramStart"/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>Преимущества, предоставля</w:t>
            </w: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>Осуществление закупки у субъектов малого предпринима</w:t>
            </w: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softHyphen/>
              <w:t>тельства и социально ориентирова</w:t>
            </w: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975B6B" w:rsidRPr="00975B6B" w:rsidTr="00975B6B"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>наимено</w:t>
            </w: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>наимено</w:t>
            </w: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32</w:t>
            </w: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173861100694986110100100010024222244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Устройство уличного освещения вдоль пешеходной дорожки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Устройство уличного освещения вдоль пешеходной дорожки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Периодичность поставки товаров (выполнения работ, оказания услуг): Постоянно</w:t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Постоянно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  <w:t xml:space="preserve">Изменение закупки </w:t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  <w:t>изменение вида расходов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173861100694986110100100020033514244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466.80000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466.80000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Периодичность поставки товаров (выполнения работ, оказания услуг): Постоянно</w:t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Постоянно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173861100694986110100100030044222244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Ремонт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Ремонт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Периодичность поставки товаров (выполнения работ, оказания услуг): Постоянно</w:t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Постоянно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  <w:t xml:space="preserve">Изменение закупки </w:t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  <w:t>изменение вида расходов закупки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173861100694986110100100040014311244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Снос жилых домов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Снос жилых домов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документации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12.00000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120.00000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173861100694986110100100050017112244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Разработке программы комплексного развития систем коммунальной инфраструктуры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Разработка программы комплексного развития коммунальной инфраструктуры сельского поселения Верхнеказымский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  <w:t xml:space="preserve">Изменение закупки </w:t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  <w:t>Изменение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173861100694986110100100060014211414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Благоустройство придомовой территории вновь введенного дома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3138.00000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3138.00000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Периодичность поставки товаров (выполнения работ, оказания услуг): Постоянно</w:t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Постоянно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31.38000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313.80000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173861100694986110100100070014222414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Устройство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Устройство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513.30000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513.30000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аукционной документацией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5.13300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51.33000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  <w:t xml:space="preserve">Изменение закупки </w:t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  <w:t>изменение вида расходов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4152.99000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173861100694986110100110000010000244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3531.70000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173861100694986110100120000020000242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621.29000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</w:tr>
      <w:tr w:rsidR="00975B6B" w:rsidRPr="00975B6B" w:rsidTr="00975B6B">
        <w:tc>
          <w:tcPr>
            <w:tcW w:w="0" w:type="auto"/>
            <w:gridSpan w:val="4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9971.09000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9971.09000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</w:tr>
      <w:tr w:rsidR="00975B6B" w:rsidRPr="00975B6B" w:rsidTr="00975B6B">
        <w:tc>
          <w:tcPr>
            <w:tcW w:w="0" w:type="auto"/>
            <w:gridSpan w:val="4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</w:tr>
      <w:tr w:rsidR="00975B6B" w:rsidRPr="00975B6B" w:rsidTr="00975B6B">
        <w:tc>
          <w:tcPr>
            <w:tcW w:w="0" w:type="auto"/>
            <w:gridSpan w:val="4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1713.30000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1713.30000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X</w:t>
            </w:r>
          </w:p>
        </w:tc>
      </w:tr>
    </w:tbl>
    <w:p w:rsidR="00975B6B" w:rsidRPr="00975B6B" w:rsidRDefault="00975B6B" w:rsidP="00975B6B">
      <w:pPr>
        <w:spacing w:after="24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975B6B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975B6B">
        <w:rPr>
          <w:rFonts w:ascii="Tahoma" w:eastAsia="Times New Roman" w:hAnsi="Tahoma" w:cs="Tahoma"/>
          <w:sz w:val="16"/>
          <w:szCs w:val="16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975B6B" w:rsidRPr="00975B6B" w:rsidTr="00975B6B">
        <w:trPr>
          <w:gridAfter w:val="1"/>
          <w:wAfter w:w="969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Бандысик Галина Николаевна, Глава сельского поселения Верхнеказымский</w:t>
            </w:r>
          </w:p>
        </w:tc>
        <w:tc>
          <w:tcPr>
            <w:tcW w:w="25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22.08.2017</w:t>
            </w:r>
          </w:p>
        </w:tc>
      </w:tr>
      <w:tr w:rsidR="00975B6B" w:rsidRPr="00975B6B" w:rsidTr="00975B6B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</w:tr>
      <w:tr w:rsidR="00975B6B" w:rsidRPr="00975B6B" w:rsidTr="00975B6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6B" w:rsidRPr="00975B6B" w:rsidTr="00975B6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6B" w:rsidRPr="00975B6B" w:rsidTr="00975B6B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Синцов Владимир Валерьевич</w:t>
            </w:r>
          </w:p>
        </w:tc>
        <w:tc>
          <w:tcPr>
            <w:tcW w:w="25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М.П. </w:t>
            </w:r>
          </w:p>
        </w:tc>
      </w:tr>
      <w:tr w:rsidR="00975B6B" w:rsidRPr="00975B6B" w:rsidTr="00975B6B">
        <w:tc>
          <w:tcPr>
            <w:tcW w:w="250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B6B" w:rsidRPr="00975B6B" w:rsidRDefault="00975B6B" w:rsidP="00975B6B">
      <w:pPr>
        <w:spacing w:after="24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975B6B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975B6B">
        <w:rPr>
          <w:rFonts w:ascii="Tahoma" w:eastAsia="Times New Roman" w:hAnsi="Tahoma" w:cs="Tahoma"/>
          <w:sz w:val="16"/>
          <w:szCs w:val="16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ФОРМА </w:t>
            </w: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75B6B" w:rsidRPr="00975B6B" w:rsidRDefault="00975B6B" w:rsidP="00975B6B">
      <w:pPr>
        <w:spacing w:after="24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4"/>
        <w:gridCol w:w="2186"/>
        <w:gridCol w:w="4588"/>
        <w:gridCol w:w="512"/>
      </w:tblGrid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</w:tr>
      <w:tr w:rsidR="00975B6B" w:rsidRPr="00975B6B" w:rsidTr="00975B6B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75B6B" w:rsidRPr="00975B6B" w:rsidTr="00975B6B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) 9971.09000 тыс. рублей </w:t>
            </w:r>
          </w:p>
        </w:tc>
        <w:tc>
          <w:tcPr>
            <w:tcW w:w="75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975B6B" w:rsidRPr="00975B6B" w:rsidRDefault="00975B6B" w:rsidP="00975B6B">
      <w:pPr>
        <w:spacing w:after="24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3"/>
        <w:gridCol w:w="1769"/>
        <w:gridCol w:w="1324"/>
        <w:gridCol w:w="1281"/>
        <w:gridCol w:w="1549"/>
        <w:gridCol w:w="3794"/>
        <w:gridCol w:w="1649"/>
        <w:gridCol w:w="865"/>
        <w:gridCol w:w="986"/>
        <w:gridCol w:w="1170"/>
      </w:tblGrid>
      <w:tr w:rsidR="00975B6B" w:rsidRPr="00975B6B" w:rsidTr="00975B6B">
        <w:tc>
          <w:tcPr>
            <w:tcW w:w="0" w:type="auto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№ </w:t>
            </w:r>
            <w:proofErr w:type="spellStart"/>
            <w:proofErr w:type="gramStart"/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>п</w:t>
            </w:r>
            <w:proofErr w:type="spellEnd"/>
            <w:proofErr w:type="gramEnd"/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>/</w:t>
            </w:r>
            <w:proofErr w:type="spellStart"/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>п</w:t>
            </w:r>
            <w:proofErr w:type="spellEnd"/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proofErr w:type="gramStart"/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b/>
                <w:bCs/>
                <w:sz w:val="9"/>
                <w:szCs w:val="9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10</w:t>
            </w: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173861100694986110100100010024222244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Устройство уличного освещения вдоль пешеходной дорожки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Запрос цен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В соответствии со ст. 24 44-ФЗ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173861100694986110100100020033514244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466.80000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Регулируемые цены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В соответствии со ст. 24 44-ФЗ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173861100694986110100100030044222244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Ремонт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Запрос цен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В соответствии со ст. 24 44-ФЗ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173861100694986110100100040014311244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Снос жилых домов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Запрос цен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В соответствии со ст. 24 44-ФЗ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173861100694986110100100050017112244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Разработке программы комплексного развития систем коммунальной инфраструктуры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согласно части 1 ст. 22 44-ФЗ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согласно ст. 24 44-ФЗ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173861100694986110100100060014211414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3138.00000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Запрос цен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 xml:space="preserve">44-ФЗ ст. 24 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173861100694986110100100070014222414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Устройство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513.30000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Запрос цен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В соответствии со ст. 24 44-ФЗ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</w:tr>
      <w:tr w:rsidR="00975B6B" w:rsidRPr="00975B6B" w:rsidTr="00975B6B"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173861100694986110100110000010000244</w:t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  <w:t>173861100694986110100120000020000242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t>3531.70000</w:t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</w:r>
            <w:r w:rsidRPr="00975B6B">
              <w:rPr>
                <w:rFonts w:ascii="Tahoma" w:eastAsia="Times New Roman" w:hAnsi="Tahoma" w:cs="Tahoma"/>
                <w:sz w:val="9"/>
                <w:szCs w:val="9"/>
                <w:lang w:eastAsia="ru-RU"/>
              </w:rPr>
              <w:br/>
              <w:t>621.29000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</w:tr>
    </w:tbl>
    <w:p w:rsidR="00975B6B" w:rsidRPr="00975B6B" w:rsidRDefault="00975B6B" w:rsidP="00975B6B">
      <w:pPr>
        <w:spacing w:after="24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975B6B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975B6B">
        <w:rPr>
          <w:rFonts w:ascii="Tahoma" w:eastAsia="Times New Roman" w:hAnsi="Tahoma" w:cs="Tahoma"/>
          <w:sz w:val="16"/>
          <w:szCs w:val="16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975B6B" w:rsidRPr="00975B6B" w:rsidTr="00975B6B">
        <w:trPr>
          <w:gridAfter w:val="1"/>
          <w:wAfter w:w="969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Бандысик Галина Николаевна, Глава сельского поселения Верхнеказымский</w:t>
            </w:r>
          </w:p>
        </w:tc>
        <w:tc>
          <w:tcPr>
            <w:tcW w:w="25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22.08.2017</w:t>
            </w:r>
          </w:p>
        </w:tc>
      </w:tr>
      <w:tr w:rsidR="00975B6B" w:rsidRPr="00975B6B" w:rsidTr="00975B6B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</w:tr>
      <w:tr w:rsidR="00975B6B" w:rsidRPr="00975B6B" w:rsidTr="00975B6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6B" w:rsidRPr="00975B6B" w:rsidTr="00975B6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6B" w:rsidRPr="00975B6B" w:rsidTr="00975B6B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Синцов Владимир Валерьевич</w:t>
            </w:r>
          </w:p>
        </w:tc>
        <w:tc>
          <w:tcPr>
            <w:tcW w:w="25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М.П. </w:t>
            </w:r>
          </w:p>
        </w:tc>
      </w:tr>
      <w:tr w:rsidR="00975B6B" w:rsidRPr="00975B6B" w:rsidTr="00975B6B">
        <w:tc>
          <w:tcPr>
            <w:tcW w:w="250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5B6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B6B" w:rsidRPr="00975B6B" w:rsidRDefault="00975B6B" w:rsidP="0097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7689" w:rsidRDefault="00DC7689"/>
    <w:sectPr w:rsidR="00DC7689" w:rsidSect="00975B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B6B"/>
    <w:rsid w:val="00975B6B"/>
    <w:rsid w:val="00B5583D"/>
    <w:rsid w:val="00DC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7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9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10569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2017-09-04T10:26:00Z</dcterms:created>
  <dcterms:modified xsi:type="dcterms:W3CDTF">2017-09-04T10:27:00Z</dcterms:modified>
</cp:coreProperties>
</file>